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919" w:x="1112" w:y="422"/>
        <w:widowControl w:val="off"/>
        <w:autoSpaceDE w:val="off"/>
        <w:autoSpaceDN w:val="off"/>
        <w:spacing w:before="0" w:after="0" w:line="641" w:lineRule="exact"/>
        <w:ind w:left="0" w:right="0" w:firstLine="0"/>
        <w:jc w:val="left"/>
        <w:rPr>
          <w:rFonts w:ascii="QILEAF+SimHei"/>
          <w:color w:val="000000"/>
          <w:spacing w:val="0"/>
          <w:sz w:val="64"/>
        </w:rPr>
      </w:pPr>
      <w:r>
        <w:rPr>
          <w:rFonts w:ascii="QILEAF+SimHei" w:hAnsi="QILEAF+SimHei" w:cs="QILEAF+SimHei"/>
          <w:color w:val="000000"/>
          <w:spacing w:val="3"/>
          <w:sz w:val="64"/>
        </w:rPr>
        <w:t>第十四章</w:t>
      </w:r>
      <w:r>
        <w:rPr>
          <w:rFonts w:ascii="QILEAF+SimHei"/>
          <w:color w:val="000000"/>
          <w:spacing w:val="2"/>
          <w:sz w:val="64"/>
        </w:rPr>
        <w:t xml:space="preserve"> </w:t>
      </w:r>
      <w:r>
        <w:rPr>
          <w:rFonts w:ascii="QILEAF+SimHei" w:hAnsi="QILEAF+SimHei" w:cs="QILEAF+SimHei"/>
          <w:color w:val="000000"/>
          <w:spacing w:val="3"/>
          <w:sz w:val="64"/>
        </w:rPr>
        <w:t>坚持和加强党的领导</w:t>
      </w:r>
      <w:r>
        <w:rPr>
          <w:rFonts w:ascii="QILEAF+SimHei"/>
          <w:color w:val="000000"/>
          <w:spacing w:val="0"/>
          <w:sz w:val="64"/>
        </w:rPr>
      </w:r>
    </w:p>
    <w:p>
      <w:pPr>
        <w:pStyle w:val="Normal"/>
        <w:framePr w:w="7859" w:x="6129" w:y="2126"/>
        <w:widowControl w:val="off"/>
        <w:autoSpaceDE w:val="off"/>
        <w:autoSpaceDN w:val="off"/>
        <w:spacing w:before="0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中国共产党的领导地位是历史和人民的选择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4093" w:x="952" w:y="2678"/>
        <w:widowControl w:val="off"/>
        <w:autoSpaceDE w:val="off"/>
        <w:autoSpaceDN w:val="off"/>
        <w:spacing w:before="0" w:after="0" w:line="480" w:lineRule="exact"/>
        <w:ind w:left="242" w:right="0" w:firstLine="0"/>
        <w:jc w:val="left"/>
        <w:rPr>
          <w:rFonts w:ascii="QILEAF+SimHei"/>
          <w:color w:val="000000"/>
          <w:spacing w:val="0"/>
          <w:sz w:val="48"/>
        </w:rPr>
      </w:pPr>
      <w:r>
        <w:rPr>
          <w:rFonts w:ascii="QILEAF+SimHei" w:hAnsi="QILEAF+SimHei" w:cs="QILEAF+SimHei"/>
          <w:color w:val="c00000"/>
          <w:spacing w:val="2"/>
          <w:sz w:val="48"/>
        </w:rPr>
        <w:t>实现中华民族</w:t>
      </w:r>
      <w:r>
        <w:rPr>
          <w:rFonts w:ascii="QILEAF+SimHei"/>
          <w:color w:val="000000"/>
          <w:spacing w:val="0"/>
          <w:sz w:val="48"/>
        </w:rPr>
      </w:r>
    </w:p>
    <w:p>
      <w:pPr>
        <w:pStyle w:val="Normal"/>
        <w:framePr w:w="4093" w:x="952" w:y="2678"/>
        <w:widowControl w:val="off"/>
        <w:autoSpaceDE w:val="off"/>
        <w:autoSpaceDN w:val="off"/>
        <w:spacing w:before="96" w:after="0" w:line="480" w:lineRule="exact"/>
        <w:ind w:left="0" w:right="0" w:firstLine="0"/>
        <w:jc w:val="left"/>
        <w:rPr>
          <w:rFonts w:ascii="QILEAF+SimHei"/>
          <w:color w:val="000000"/>
          <w:spacing w:val="0"/>
          <w:sz w:val="48"/>
        </w:rPr>
      </w:pPr>
      <w:r>
        <w:rPr>
          <w:rFonts w:ascii="QILEAF+SimHei" w:hAnsi="QILEAF+SimHei" w:cs="QILEAF+SimHei"/>
          <w:color w:val="c00000"/>
          <w:spacing w:val="2"/>
          <w:sz w:val="48"/>
        </w:rPr>
        <w:t>伟大复兴关键在党</w:t>
      </w:r>
      <w:r>
        <w:rPr>
          <w:rFonts w:ascii="QILEAF+SimHei"/>
          <w:color w:val="000000"/>
          <w:spacing w:val="0"/>
          <w:sz w:val="48"/>
        </w:rPr>
      </w:r>
    </w:p>
    <w:p>
      <w:pPr>
        <w:pStyle w:val="Normal"/>
        <w:framePr w:w="5854" w:x="6129" w:y="3086"/>
        <w:widowControl w:val="off"/>
        <w:autoSpaceDE w:val="off"/>
        <w:autoSpaceDN w:val="off"/>
        <w:spacing w:before="0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中国特色社会主义最本质的特征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5854" w:x="6129" w:y="3086"/>
        <w:widowControl w:val="off"/>
        <w:autoSpaceDE w:val="off"/>
        <w:autoSpaceDN w:val="off"/>
        <w:spacing w:before="431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新时代中国共产党的历史使命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4250" w:x="5983" w:y="6299"/>
        <w:widowControl w:val="off"/>
        <w:autoSpaceDE w:val="off"/>
        <w:autoSpaceDN w:val="off"/>
        <w:spacing w:before="0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党是最高政治领导力量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4093" w:x="952" w:y="6710"/>
        <w:widowControl w:val="off"/>
        <w:autoSpaceDE w:val="off"/>
        <w:autoSpaceDN w:val="off"/>
        <w:spacing w:before="0" w:after="0" w:line="480" w:lineRule="exact"/>
        <w:ind w:left="0" w:right="0" w:firstLine="0"/>
        <w:jc w:val="left"/>
        <w:rPr>
          <w:rFonts w:ascii="QILEAF+SimHei"/>
          <w:color w:val="000000"/>
          <w:spacing w:val="0"/>
          <w:sz w:val="48"/>
        </w:rPr>
      </w:pPr>
      <w:r>
        <w:rPr>
          <w:rFonts w:ascii="QILEAF+SimHei" w:hAnsi="QILEAF+SimHei" w:cs="QILEAF+SimHei"/>
          <w:color w:val="c00000"/>
          <w:spacing w:val="2"/>
          <w:sz w:val="48"/>
        </w:rPr>
        <w:t>坚持党对一切工作</w:t>
      </w:r>
      <w:r>
        <w:rPr>
          <w:rFonts w:ascii="QILEAF+SimHei"/>
          <w:color w:val="000000"/>
          <w:spacing w:val="0"/>
          <w:sz w:val="48"/>
        </w:rPr>
      </w:r>
    </w:p>
    <w:p>
      <w:pPr>
        <w:pStyle w:val="Normal"/>
        <w:framePr w:w="4093" w:x="952" w:y="6710"/>
        <w:widowControl w:val="off"/>
        <w:autoSpaceDE w:val="off"/>
        <w:autoSpaceDN w:val="off"/>
        <w:spacing w:before="96" w:after="0" w:line="480" w:lineRule="exact"/>
        <w:ind w:left="1210" w:right="0" w:firstLine="0"/>
        <w:jc w:val="left"/>
        <w:rPr>
          <w:rFonts w:ascii="QILEAF+SimHei"/>
          <w:color w:val="000000"/>
          <w:spacing w:val="0"/>
          <w:sz w:val="48"/>
        </w:rPr>
      </w:pPr>
      <w:r>
        <w:rPr>
          <w:rFonts w:ascii="QILEAF+SimHei" w:hAnsi="QILEAF+SimHei" w:cs="QILEAF+SimHei"/>
          <w:color w:val="c00000"/>
          <w:spacing w:val="2"/>
          <w:sz w:val="48"/>
        </w:rPr>
        <w:t>的领导</w:t>
      </w:r>
      <w:r>
        <w:rPr>
          <w:rFonts w:ascii="QILEAF+SimHei"/>
          <w:color w:val="000000"/>
          <w:spacing w:val="0"/>
          <w:sz w:val="48"/>
        </w:rPr>
      </w:r>
    </w:p>
    <w:p>
      <w:pPr>
        <w:pStyle w:val="Normal"/>
        <w:framePr w:w="6656" w:x="5983" w:y="7259"/>
        <w:widowControl w:val="off"/>
        <w:autoSpaceDE w:val="off"/>
        <w:autoSpaceDN w:val="off"/>
        <w:spacing w:before="0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党的领导制度是我国的根本领导制度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6656" w:x="5983" w:y="7259"/>
        <w:widowControl w:val="off"/>
        <w:autoSpaceDE w:val="off"/>
        <w:autoSpaceDN w:val="off"/>
        <w:spacing w:before="431" w:after="0" w:line="529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确保党始终总揽全局协调各方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491" w:x="896" w:y="509"/>
        <w:widowControl w:val="off"/>
        <w:autoSpaceDE w:val="off"/>
        <w:autoSpaceDN w:val="off"/>
        <w:spacing w:before="0" w:after="0" w:line="641" w:lineRule="exact"/>
        <w:ind w:left="0" w:right="0" w:firstLine="0"/>
        <w:jc w:val="left"/>
        <w:rPr>
          <w:rFonts w:ascii="QILEAF+SimHei"/>
          <w:color w:val="000000"/>
          <w:spacing w:val="0"/>
          <w:sz w:val="64"/>
        </w:rPr>
      </w:pPr>
      <w:r>
        <w:rPr>
          <w:rFonts w:ascii="QILEAF+SimHei" w:hAnsi="QILEAF+SimHei" w:cs="QILEAF+SimHei"/>
          <w:color w:val="000000"/>
          <w:spacing w:val="3"/>
          <w:sz w:val="64"/>
        </w:rPr>
        <w:t>第一节</w:t>
      </w:r>
      <w:r>
        <w:rPr>
          <w:rFonts w:ascii="QILEAF+SimHei"/>
          <w:color w:val="000000"/>
          <w:spacing w:val="3"/>
          <w:sz w:val="64"/>
        </w:rPr>
        <w:t xml:space="preserve"> </w:t>
      </w:r>
      <w:r>
        <w:rPr>
          <w:rFonts w:ascii="QILEAF+SimHei" w:hAnsi="QILEAF+SimHei" w:cs="QILEAF+SimHei"/>
          <w:color w:val="000000"/>
          <w:spacing w:val="3"/>
          <w:sz w:val="64"/>
        </w:rPr>
        <w:t>实现中华民族伟大复兴关键在党</w:t>
      </w:r>
      <w:r>
        <w:rPr>
          <w:rFonts w:ascii="QILEAF+SimHei"/>
          <w:color w:val="000000"/>
          <w:spacing w:val="0"/>
          <w:sz w:val="64"/>
        </w:rPr>
      </w:r>
    </w:p>
    <w:p>
      <w:pPr>
        <w:pStyle w:val="Normal"/>
        <w:framePr w:w="103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一、中国共产党的领导地位是历史和人民的选择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320" w:x="188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一、中国共产党的领导地位是历史和人民的选择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4312" w:x="188" w:y="3555"/>
        <w:widowControl w:val="off"/>
        <w:autoSpaceDE w:val="off"/>
        <w:autoSpaceDN w:val="off"/>
        <w:spacing w:before="0" w:after="0" w:line="475" w:lineRule="exact"/>
        <w:ind w:left="39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中国共产党成立以后，团结带领中国人民，打败日本帝国主义，推翻国民党反动统治，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312" w:x="188" w:y="355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完成新民主主义革命，建立了中华人民共和国；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75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完成社会主义革命，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设；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32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进行改革开放新的伟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义市场经济体制、从封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的状况到经济总量跃居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188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奔向全面小康的历史性跨越；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89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，推进了社会主义建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9" w:x="10589" w:y="528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到充满活力的社会主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9" w:x="10589" w:y="5283"/>
        <w:widowControl w:val="off"/>
        <w:autoSpaceDE w:val="off"/>
        <w:autoSpaceDN w:val="off"/>
        <w:spacing w:before="0" w:after="0" w:line="432" w:lineRule="exact"/>
        <w:ind w:left="3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了从生产力相对落后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9" w:x="10589" w:y="5283"/>
        <w:widowControl w:val="off"/>
        <w:autoSpaceDE w:val="off"/>
        <w:autoSpaceDN w:val="off"/>
        <w:spacing w:before="0" w:after="0" w:line="432" w:lineRule="exact"/>
        <w:ind w:left="3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温饱不足到总体小康、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88" w:y="7011"/>
        <w:widowControl w:val="off"/>
        <w:autoSpaceDE w:val="off"/>
        <w:autoSpaceDN w:val="off"/>
        <w:spacing w:before="0" w:after="0" w:line="475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推动中国特色社会主义进入新时代，实现第一个百年奋斗目标，人民生活显著改善，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88" w:y="701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综合国力显著增强，国际地位显著提高，党和国家事业取得历史性成就、发生历史性变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88" w:y="701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革，中华民族向世界展现了一派欣欣向荣的气象，正以不可阻挡的步伐迈向伟大复兴。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3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一、中国共产党的领导地位是历史和人民的选择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42" w:x="259" w:y="355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中国共产党领导中国人民取得的伟大胜利，使具有5000多年文明历史的中华民族全面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42" w:x="259" w:y="355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迈向现代化，让中华文明在现代化进程中焕发出新的蓬勃生机；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使具有500多年历史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实性和可行性的正确道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使具有70多年历史的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国家在短短几十年摆脱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族焕发出新的蓬勃生机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542" w:x="10637" w:y="4419"/>
        <w:widowControl w:val="off"/>
        <w:autoSpaceDE w:val="off"/>
        <w:autoSpaceDN w:val="off"/>
        <w:spacing w:before="0" w:after="0" w:line="475" w:lineRule="exact"/>
        <w:ind w:left="22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开辟出具有高度现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542" w:x="10637" w:y="4419"/>
        <w:widowControl w:val="off"/>
        <w:autoSpaceDE w:val="off"/>
        <w:autoSpaceDN w:val="off"/>
        <w:spacing w:before="0" w:after="0" w:line="432" w:lineRule="exact"/>
        <w:ind w:left="146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勃生机；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542" w:x="10637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世界上最大的发展中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542" w:x="10637" w:y="4419"/>
        <w:widowControl w:val="off"/>
        <w:autoSpaceDE w:val="off"/>
        <w:autoSpaceDN w:val="off"/>
        <w:spacing w:before="0" w:after="0" w:line="432" w:lineRule="exact"/>
        <w:ind w:left="6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发展奇迹，使中华民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59" w:y="7011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历史充分证明，没有中国共产党，就没有新中国，就没有中华民族伟大复兴。历史和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59" w:y="701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人民选择了中国共产党。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20" w:x="259" w:y="3403"/>
        <w:widowControl w:val="off"/>
        <w:autoSpaceDE w:val="off"/>
        <w:autoSpaceDN w:val="off"/>
        <w:spacing w:before="0" w:after="0" w:line="475" w:lineRule="exact"/>
        <w:ind w:left="1173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这一重大论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40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断进一步丰富发展了马克思主义建党学说，深化了对坚持和发展中国特色社会主义的规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26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律性认识，在科学把握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267"/>
        <w:widowControl w:val="off"/>
        <w:autoSpaceDE w:val="off"/>
        <w:autoSpaceDN w:val="off"/>
        <w:spacing w:before="389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中国特色社会主义有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267"/>
        <w:widowControl w:val="off"/>
        <w:autoSpaceDE w:val="off"/>
        <w:autoSpaceDN w:val="off"/>
        <w:spacing w:before="389" w:after="0" w:line="475" w:lineRule="exact"/>
        <w:ind w:left="180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绝对不能有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" w:x="10699" w:y="426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度。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2760" w:x="11273" w:y="340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坚持无产阶级政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83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党领导是科学社会主义的一条基本原则。我们党是中国特色社会主义事业的坚强领导核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83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心，是这一伟大事业的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699" w:y="5131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把新时代中国特色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699" w:y="513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导，靠党把好方向盘。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556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社会主义这篇大文章继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59" w:y="6427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中国共产党领导是中国特色社会主义最本质的特征，这一重大论断已经写入党章、载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59" w:y="642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人宪法，体现了全党的意志和国家的意志，反映了最广大人民的根本利益。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7800" w:x="580" w:y="340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制度优势反映制度属性，中国制度之所以优越，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60" w:x="6019" w:y="383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在我国国家制度和国家治理体系13个方面显著优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60" w:x="6019" w:y="3835"/>
        <w:widowControl w:val="off"/>
        <w:autoSpaceDE w:val="off"/>
        <w:autoSpaceDN w:val="off"/>
        <w:spacing w:before="0" w:after="0" w:line="432" w:lineRule="exact"/>
        <w:ind w:left="468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会主义方向前进的优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26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势中，居第一位的是坚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26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势。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3840" w:x="259" w:y="451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中国共产党把科学社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政治制度，中国共产党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众自治制度等基本政治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社会主义制度。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26" w:x="1055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代表大会制度的根本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26" w:x="10553" w:y="4515"/>
        <w:widowControl w:val="off"/>
        <w:autoSpaceDE w:val="off"/>
        <w:autoSpaceDN w:val="off"/>
        <w:spacing w:before="0" w:after="0" w:line="432" w:lineRule="exact"/>
        <w:ind w:left="146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自治制度以及基层群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26" w:x="10553" w:y="4515"/>
        <w:widowControl w:val="off"/>
        <w:autoSpaceDE w:val="off"/>
        <w:autoSpaceDN w:val="off"/>
        <w:spacing w:before="0" w:after="0" w:line="432" w:lineRule="exact"/>
        <w:ind w:left="146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革不断完善中国特色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6243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党的十八届三中全会提出了全面深化改革的总目标，十九届四中全会提出坚持和完善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中国特色社会主义制度，推进国家治理体系和治理能力现代化，推动中国特色社会主义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制度更加成熟更加定型。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15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3840" w:x="215" w:y="5043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中国共产党是中国工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50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的积极性、主动性、创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50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力方面的优势；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5043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充分调动广大人民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50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度在保持党和国家活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党是先进生产力、先进文化的代表，有利于发挥中国特色社会主义制度在解放和发展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社会生产力、推动经济社会全面发展方面的优势；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党代表了中国最广大人民的根本利益，有利于充分发挥中国特色社会主义制度在维护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和促进社会公平正义、实现全体人民共同富裕方面的优势；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258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党能够总揽全局，协调各方，有利于充分发挥中国特色社会主义制度集中力量办大事、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有效应对前进道路上的各种风险挑战方面的优势；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党是领导和团结全国各族人民的核心力量，有利于充分发挥中国特色社会主义制度在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78" w:x="215" w:y="633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维护民族团结、社会稳定、国家统一方面的优势。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2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二、中国特色社会主义最本质的特征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8160" w:x="473" w:y="408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中国共产党在长期奋斗中形成了独特的自身优势：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60" w:x="473" w:y="408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以马克思主义为指导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5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党、教育人民的理论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20" w:x="259" w:y="494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473" w:y="537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坚定崇高的政治理想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473" w:y="537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遵循马克思主义建党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" w:x="10553" w:y="537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53" w:y="581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组织纪律，使党成为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494" w:x="259" w:y="624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统一整体的组织优势；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494" w:x="259" w:y="6243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坚持民主集中制这一制度优势；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494" w:x="259" w:y="6243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密切联系群众的优势。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156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三、新时代中国共产党的历史使命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10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三、新时代中国共产党的历史使命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4134" w:x="109" w:y="3603"/>
        <w:widowControl w:val="off"/>
        <w:autoSpaceDE w:val="off"/>
        <w:autoSpaceDN w:val="off"/>
        <w:spacing w:before="0" w:after="0" w:line="475" w:lineRule="exact"/>
        <w:ind w:left="24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1.实现伟大梦想，必须进行具有许多新的历史特点的伟大斗争。敢于斗争、敢于胜利，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34" w:x="109" w:y="360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是中国共产党不可战胜的强大精神力量。要发扬斗争精神，提高斗争本领，不断夺取伟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134" w:x="109" w:y="360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大斗争新胜利。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9" w:y="4899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2.实现伟大梦想，必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9" w:y="489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理论自信、制度自信、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9" w:y="489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特色社会主义。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10549" w:y="4899"/>
        <w:widowControl w:val="off"/>
        <w:autoSpaceDE w:val="off"/>
        <w:autoSpaceDN w:val="off"/>
        <w:spacing w:before="0" w:after="0" w:line="475" w:lineRule="exact"/>
        <w:ind w:left="17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觉地增强道路自信、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10549" w:y="489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始终坚持和发展中国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05" w:x="323" w:y="619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3.实现伟大梦想，最根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20" w:x="10728" w:y="619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。办好中国的事情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09" w:y="662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关键在党，实现中华民族伟大复兴关键在党。中国共产党要始终成为时代先锋、民族脊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09" w:y="662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梁，始终成为马克思主义执政党，自身必须始终过硬。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09" w:y="6627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4.统揽伟大斗争、伟大工程、伟大事业、伟大梦想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109" w:y="6627"/>
        <w:widowControl w:val="off"/>
        <w:autoSpaceDE w:val="off"/>
        <w:autoSpaceDN w:val="off"/>
        <w:spacing w:before="0" w:after="0" w:line="432" w:lineRule="exact"/>
        <w:ind w:left="107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“四个伟大”是一个紧密联系、相互贯通、相互作用、有机统一的整体，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562" w:x="896" w:y="509"/>
        <w:widowControl w:val="off"/>
        <w:autoSpaceDE w:val="off"/>
        <w:autoSpaceDN w:val="off"/>
        <w:spacing w:before="0" w:after="0" w:line="641" w:lineRule="exact"/>
        <w:ind w:left="0" w:right="0" w:firstLine="0"/>
        <w:jc w:val="left"/>
        <w:rPr>
          <w:rFonts w:ascii="QILEAF+SimHei"/>
          <w:color w:val="000000"/>
          <w:spacing w:val="0"/>
          <w:sz w:val="64"/>
        </w:rPr>
      </w:pPr>
      <w:r>
        <w:rPr>
          <w:rFonts w:ascii="QILEAF+SimHei" w:hAnsi="QILEAF+SimHei" w:cs="QILEAF+SimHei"/>
          <w:color w:val="000000"/>
          <w:spacing w:val="3"/>
          <w:sz w:val="64"/>
        </w:rPr>
        <w:t>第二节</w:t>
      </w:r>
      <w:r>
        <w:rPr>
          <w:rFonts w:ascii="QILEAF+SimHei"/>
          <w:color w:val="000000"/>
          <w:spacing w:val="3"/>
          <w:sz w:val="64"/>
        </w:rPr>
        <w:t xml:space="preserve"> </w:t>
      </w:r>
      <w:r>
        <w:rPr>
          <w:rFonts w:ascii="QILEAF+SimHei" w:hAnsi="QILEAF+SimHei" w:cs="QILEAF+SimHei"/>
          <w:color w:val="000000"/>
          <w:spacing w:val="3"/>
          <w:sz w:val="64"/>
        </w:rPr>
        <w:t>坚持党对一切工作的领导</w:t>
      </w:r>
      <w:r>
        <w:rPr>
          <w:rFonts w:ascii="QILEAF+SimHei"/>
          <w:color w:val="000000"/>
          <w:spacing w:val="0"/>
          <w:sz w:val="64"/>
        </w:rPr>
      </w:r>
    </w:p>
    <w:p>
      <w:pPr>
        <w:pStyle w:val="Normal"/>
        <w:framePr w:w="6000" w:x="22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一、党是最高政治领导力量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一、党是最高政治领导力量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2400" w:x="11740" w:y="355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中国共产党成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98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立以来给全党全国各族人民指引的政治方向就是社会主义，最终奋斗目标就是实现共产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主义。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保在政治方向上不犯颠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主义的前进方向，确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一、党是最高政治领导力量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7800" w:x="580" w:y="355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在国家政治体系中，中国共产党处于统领地位。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0" w:x="4579" w:y="398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推动构建系统完备、科学规范、运行高效的党和国家机构职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能体系，形成总揽全局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系，中国特色、世界一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人大、政府、政协、监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织等在党的统一领导下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法行政的政府治理体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群团工作体系，推动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企事业单位、社会组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41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力和治理水平。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一、党是最高政治领导力量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20" w:x="259" w:y="3555"/>
        <w:widowControl w:val="off"/>
        <w:autoSpaceDE w:val="off"/>
        <w:autoSpaceDN w:val="off"/>
        <w:spacing w:before="0" w:after="0" w:line="475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中国共产党作为最高政治领导力量所做的决策，关系到党和国家方向性、全局性、战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55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略性、根本性问题。中国共产党运用科学民主的办法进行决策，广泛协商、广集民智、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355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增进共识。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二、党的领导制度是我国的根本领导制度（新增）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20" w:x="259" w:y="2595"/>
        <w:widowControl w:val="off"/>
        <w:autoSpaceDE w:val="off"/>
        <w:autoSpaceDN w:val="off"/>
        <w:spacing w:before="0" w:after="0" w:line="475" w:lineRule="exact"/>
        <w:ind w:left="716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，这是我们党从坚持和完善中国特色社会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259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主义制度的高度，确定党的领导制度在我国国家制度和国家治理体系中关乎长远、关乎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59" w:y="259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全局的地位和作用，抓住了制度建设和国家治理的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00" w:x="215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二、党的领导制度是我国的根本领导制度（新增）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42" w:x="215" w:y="355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古田会议确立了党对军队的绝对领导这一根本原则。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42" w:x="215" w:y="3555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1954年宪法以根本大法形式将党的领导融入国家制度，为大规模开展社会主义建设提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42" w:x="215" w:y="355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供了坚强政治保证。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851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党的十八大以来，以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85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更加重要的位置，贯穿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20" w:x="10869" w:y="485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，把制度建设摆在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15" w:y="6147"/>
        <w:widowControl w:val="off"/>
        <w:autoSpaceDE w:val="off"/>
        <w:autoSpaceDN w:val="off"/>
        <w:spacing w:before="0" w:after="0" w:line="475" w:lineRule="exact"/>
        <w:ind w:left="1065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强调要坚持和完善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15" w:y="614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党的领导制度体系，把党的领导落实到国家治理各领域各方面各环节。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二、党的领导制度是我国的根本领导制度（新增）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20" w:x="5513" w:y="355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，作为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0320" w:x="2059" w:y="3987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形成长效机制，为坚持和完善党的领导制度体系奠定坚实基础；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53" w:y="441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护习近平总书记党中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85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央的核心、全党的核心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59" w:y="485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心的党中央保持高度一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99" w:y="485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同以习近平同志为核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53" w:y="57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导作用；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53" w:y="57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民，巩固党执政的阶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40" w:x="259" w:y="657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级基础，厚植党执政的群众基础；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40" w:x="259" w:y="6579"/>
        <w:widowControl w:val="off"/>
        <w:autoSpaceDE w:val="off"/>
        <w:autoSpaceDN w:val="off"/>
        <w:spacing w:before="389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能力；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080" w:x="6953" w:y="701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提高党把方向、谋大局、定政策、促改革的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4433" w:y="787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贯彻新时代党的建设总要求。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00" w:x="259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二、党的领导制度是我国的根本领导制度（新增）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774" w:x="259" w:y="403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党的领导制度在国家制度体系中的统领地位，是党的核心领导地位的必然反映、内在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74" w:x="259" w:y="403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要求。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26" w:x="473" w:y="533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党的领导制度明确了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26" w:x="473" w:y="5331"/>
        <w:widowControl w:val="off"/>
        <w:autoSpaceDE w:val="off"/>
        <w:autoSpaceDN w:val="off"/>
        <w:spacing w:before="389" w:after="0" w:line="475" w:lineRule="exact"/>
        <w:ind w:left="1586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管根本、管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" w:x="10553" w:y="533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对象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680" w:x="10699" w:y="619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的作用。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00" w:x="215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二、党的领导制度是我国的根本领导制度（新增）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960" w:x="453" w:y="407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提出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080" w:x="6933" w:y="407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，深刻揭示了党的领导同中国特色社会主义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的本质关系，充分彰显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践中更好地坚持和巩固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效能，是贯彻执行党的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1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义思想为指导，把党的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4515"/>
        <w:widowControl w:val="off"/>
        <w:autoSpaceDE w:val="off"/>
        <w:autoSpaceDN w:val="off"/>
        <w:spacing w:before="0" w:after="0" w:line="475" w:lineRule="exact"/>
        <w:ind w:left="36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，有力推动了在实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化为制度优势和治理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时代中国特色社会主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55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，以此统领中国特色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15" w:y="624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社会主义制度体系。要始终坚持党的领导，完善党的领导制度体系，把党的领导这一最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15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大优势全方位体现到国家治理的方方面面，有效转化为国家治理优势。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874" w:x="313" w:y="2638"/>
        <w:widowControl w:val="off"/>
        <w:autoSpaceDE w:val="off"/>
        <w:autoSpaceDN w:val="off"/>
        <w:spacing w:before="0" w:after="0" w:line="529" w:lineRule="exact"/>
        <w:ind w:left="238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坚持党总揽全局、协调各方的领导核心地位，是党作为最高政治力量在治国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13874" w:x="313" w:y="2638"/>
        <w:widowControl w:val="off"/>
        <w:autoSpaceDE w:val="off"/>
        <w:autoSpaceDN w:val="off"/>
        <w:spacing w:before="0" w:after="0" w:line="480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理政中的必然要求。各个领域、各个方面都必须自觉坚持党的领导，突出党的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13874" w:x="313" w:y="2638"/>
        <w:widowControl w:val="off"/>
        <w:autoSpaceDE w:val="off"/>
        <w:autoSpaceDN w:val="off"/>
        <w:spacing w:before="0" w:after="0" w:line="480" w:lineRule="exact"/>
        <w:ind w:left="0" w:right="0" w:firstLine="0"/>
        <w:jc w:val="left"/>
        <w:rPr>
          <w:rFonts w:ascii="DILQTR+MicrosoftYaHei-Bold"/>
          <w:color w:val="000000"/>
          <w:spacing w:val="0"/>
          <w:sz w:val="40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40"/>
        </w:rPr>
        <w:t>核心领导地位，发挥好党的领导核心作用。</w:t>
      </w:r>
      <w:r>
        <w:rPr>
          <w:rFonts w:ascii="DILQTR+MicrosoftYaHei-Bold"/>
          <w:color w:val="000000"/>
          <w:spacing w:val="0"/>
          <w:sz w:val="40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3718" w:x="313" w:y="4601"/>
        <w:widowControl w:val="off"/>
        <w:autoSpaceDE w:val="off"/>
        <w:autoSpaceDN w:val="off"/>
        <w:spacing w:before="0" w:after="0" w:line="475" w:lineRule="exact"/>
        <w:ind w:left="238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坚持以党的旗帜为旗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718" w:x="313" w:y="4601"/>
        <w:widowControl w:val="off"/>
        <w:autoSpaceDE w:val="off"/>
        <w:autoSpaceDN w:val="off"/>
        <w:spacing w:before="0" w:after="0" w:line="44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一、政治上团结、行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718" w:x="313" w:y="4601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外交国防、治党治国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02" w:x="10631" w:y="460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，实现全党思想上统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02" w:x="10631" w:y="4601"/>
        <w:widowControl w:val="off"/>
        <w:autoSpaceDE w:val="off"/>
        <w:autoSpaceDN w:val="off"/>
        <w:spacing w:before="0" w:after="0" w:line="442" w:lineRule="exact"/>
        <w:ind w:left="12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改革发展稳定、内政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560" w:x="551" w:y="412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党中央作出的决策部署，人大、政府、政协、监察委员会以及法院、检察院等的党组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6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织要贯彻落实。党中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6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实，各事业单位、人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6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自觉向党委报告重大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6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各地区各部门党委（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753" w:y="456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政法等部门要贯彻落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753" w:y="456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织都要对党委负责，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753" w:y="456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职责范围内的工作。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2120" w:x="551" w:y="3641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民主集中制包括民主和集中两个方面，两者互为条件、相辅相成、缺一不可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20" w:x="9313" w:y="408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坚持民主集中制就必须坚持民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主基础上的集中和集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面，党的重大决策都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科学决策、民主决策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中，党中央从全局出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75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又要善于集中。一方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75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取意见和建议，做到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75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础上，要有正确的集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75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部门要坚决贯彻执行。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242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17" w:x="242" w:y="3641"/>
        <w:widowControl w:val="off"/>
        <w:autoSpaceDE w:val="off"/>
        <w:autoSpaceDN w:val="off"/>
        <w:spacing w:before="0" w:after="0" w:line="475" w:lineRule="exact"/>
        <w:ind w:left="357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党员个人服从党的组织，少数服从多数，下级组织服从上级组织，全党各个组织和全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17" w:x="242" w:y="3641"/>
        <w:widowControl w:val="off"/>
        <w:autoSpaceDE w:val="off"/>
        <w:autoSpaceDN w:val="off"/>
        <w:spacing w:before="0" w:after="0" w:line="44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体党员服从党的全国代表大会和中央委员会。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2" w:x="242" w:y="4515"/>
        <w:widowControl w:val="off"/>
        <w:autoSpaceDE w:val="off"/>
        <w:autoSpaceDN w:val="off"/>
        <w:spacing w:before="0" w:after="0" w:line="475" w:lineRule="exact"/>
        <w:ind w:left="39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党的各级领导机关，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2" w:x="242" w:y="4515"/>
        <w:widowControl w:val="off"/>
        <w:autoSpaceDE w:val="off"/>
        <w:autoSpaceDN w:val="off"/>
        <w:spacing w:before="0" w:after="0" w:line="432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党的最高领导机关，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2" w:x="242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导机关，是党的地方各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72" w:x="242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表大会负责并报告工作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11" w:x="10643" w:y="4515"/>
        <w:widowControl w:val="off"/>
        <w:autoSpaceDE w:val="off"/>
        <w:autoSpaceDN w:val="off"/>
        <w:spacing w:before="0" w:after="0" w:line="475" w:lineRule="exact"/>
        <w:ind w:left="7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组外，都由选举产生。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11" w:x="1064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会。党的地方各级领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11" w:x="10643" w:y="4515"/>
        <w:widowControl w:val="off"/>
        <w:autoSpaceDE w:val="off"/>
        <w:autoSpaceDN w:val="off"/>
        <w:spacing w:before="0" w:after="0" w:line="432" w:lineRule="exact"/>
        <w:ind w:left="3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级委员会向同级的代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75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党的上级组织要经常听取下级组织和党员群众的意见，及时解决他们提出的问题。党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的下级组织既要向上级组织请示和报告工作，又要独立负责地解决自己职责范围内的问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题。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32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党的各级委员会实行集体领导和个人分工负责相结合的制度。凡属重大问题都要按照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集体领导、民主集中、个别酝酿、会议决定的原则，由党的委员会集体讨论，作出决定；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80" w:x="242" w:y="6243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委员会成员要根据集体的决定和分工，切实履行自己的职责。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242" w:y="8835"/>
        <w:widowControl w:val="off"/>
        <w:autoSpaceDE w:val="off"/>
        <w:autoSpaceDN w:val="off"/>
        <w:spacing w:before="0" w:after="0" w:line="475" w:lineRule="exact"/>
        <w:ind w:left="32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党禁止任何形式的个人崇拜。要保证党的领导人的活动处于党和人民的监督之下，同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242" w:y="883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时维护一切代表党和人民利益的领导人的威信。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3920" w:x="313" w:y="3641"/>
        <w:widowControl w:val="off"/>
        <w:autoSpaceDE w:val="off"/>
        <w:autoSpaceDN w:val="off"/>
        <w:spacing w:before="0" w:after="0" w:line="475" w:lineRule="exact"/>
        <w:ind w:left="5757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关系社会主义事业兴衰成败，关系中华民族前途命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13" w:y="3641"/>
        <w:widowControl w:val="off"/>
        <w:autoSpaceDE w:val="off"/>
        <w:autoSpaceDN w:val="off"/>
        <w:spacing w:before="0" w:after="0" w:line="44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运，关系党和国家长治久安。提高党的执政能力，必须全面增强党的执政本领，具体包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括增强学习本领、政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13" w:y="451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工作本领、狠抓落实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753" w:y="4515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依法执政本领、群众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40" w:x="313" w:y="1576"/>
        <w:widowControl w:val="off"/>
        <w:autoSpaceDE w:val="off"/>
        <w:autoSpaceDN w:val="off"/>
        <w:spacing w:before="0" w:after="0" w:line="634" w:lineRule="exact"/>
        <w:ind w:left="0" w:right="0" w:firstLine="0"/>
        <w:jc w:val="left"/>
        <w:rPr>
          <w:rFonts w:ascii="DILQTR+MicrosoftYaHei-Bold"/>
          <w:color w:val="000000"/>
          <w:spacing w:val="0"/>
          <w:sz w:val="48"/>
        </w:rPr>
      </w:pPr>
      <w:r>
        <w:rPr>
          <w:rFonts w:ascii="DILQTR+MicrosoftYaHei-Bold" w:hAnsi="DILQTR+MicrosoftYaHei-Bold" w:cs="DILQTR+MicrosoftYaHei-Bold"/>
          <w:color w:val="000000"/>
          <w:spacing w:val="0"/>
          <w:sz w:val="48"/>
        </w:rPr>
        <w:t>三、确保党始终总揽全局协调各方</w:t>
      </w:r>
      <w:r>
        <w:rPr>
          <w:rFonts w:ascii="DILQTR+MicrosoftYaHei-Bold"/>
          <w:color w:val="000000"/>
          <w:spacing w:val="0"/>
          <w:sz w:val="4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39" w:x="307" w:y="379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1.中国特色社会主义道路是实现社会主义现代化的必由之路，是指引中国人民创造美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07" w:y="379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好生活的必由之路。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94" w:x="307" w:y="4659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2.中国特色社会主义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94" w:x="307" w:y="465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大复兴的正确理论，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94" w:x="307" w:y="4659"/>
        <w:widowControl w:val="off"/>
        <w:autoSpaceDE w:val="off"/>
        <w:autoSpaceDN w:val="off"/>
        <w:spacing w:before="0" w:after="0" w:line="432" w:lineRule="exact"/>
        <w:ind w:left="24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3.中国特色社会主义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94" w:x="307" w:y="465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明显制度优势、强大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66" w:y="465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道路实现中华民族伟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10601" w:y="552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是具有鲜明中国特色、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07" w:y="6387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4.中国特色社会主义文化积淀着中华民族最深层的精神追求，代表着中华民族独特的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07" w:y="638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精神标识，是中国人民胜利前行的强大精神力量。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39" w:x="342" w:y="3795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1.我们要坚定道路自信，既不走封闭僵化的老路，也不走改旗易帜的邪路，坚定不移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42" w:y="3795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沿着中国特色社会主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342" w:y="4659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2.要坚定理论自信，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342" w:y="465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武装头脑；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342" w:y="4659"/>
        <w:widowControl w:val="off"/>
        <w:autoSpaceDE w:val="off"/>
        <w:autoSpaceDN w:val="off"/>
        <w:spacing w:before="0" w:after="0" w:line="432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3.要坚定制度自信，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59" w:x="342" w:y="4659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度的优越性；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01" w:y="4659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主义中国化最新成果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01" w:y="5523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中国特色社会主义制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42" w:y="6387"/>
        <w:widowControl w:val="off"/>
        <w:autoSpaceDE w:val="off"/>
        <w:autoSpaceDN w:val="off"/>
        <w:spacing w:before="0" w:after="0" w:line="475" w:lineRule="exact"/>
        <w:ind w:left="21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4.要坚定文化自信，在传承中华优秀传统文化、革命文化基础上发展社会主义先进文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39" w:x="342" w:y="6387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0070c0"/>
          <w:spacing w:val="0"/>
          <w:sz w:val="36"/>
        </w:rPr>
        <w:t>化，推动中华优秀传统文化创造性转化、创新性发展，建设社会主义文化强国。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0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单选题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253" w:x="343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1.中国特色社会主义制度的最大优势是（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253" w:x="343" w:y="233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A.马列主义、毛泽东思想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B.人民代表大会制度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C.人民民主专政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45" w:x="343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2.新时代中国共产党的历史使命，就是统揽伟大斗争、伟大工程、伟大事业、伟大梦想，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45" w:x="343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在全面建成小康社会的基础上全面建成社会主义现代化强国，实现中华民族伟大复兴的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45" w:x="343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中国梦。在“四个伟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551" w:x="343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A.伟大斗争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45" w:x="343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3.中国共产党最鲜明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74" w:x="343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A.理论联系实际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51" w:x="5764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B.密切联系群众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300" w:x="343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C.勇于自我革命，从严管党治党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D.谦虚谨慎、不骄不躁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4.伟大斗争、伟大工程、伟大事业、伟大梦想是一个紧密联系、相互贯通、相互作用、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有机统一的整体，统一于新时代坚持和发展中国特色社会主义伟大实践。其中，作为手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段的是（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19" w:x="343" w:y="881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A.伟大斗争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B.伟大工程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C.伟大事业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D.伟大梦想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920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5.伟大斗争、伟大工程、伟大事业、伟大梦想是一个紧密联系、相互贯通、相互作用、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有机统一的整体，统一于新时代坚持和发展中国特色社会主义伟大实践。其中，开辟前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进道路的是（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398" w:x="343" w:y="277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A.伟大斗争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B.伟大工程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C.伟大事业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D.伟大梦想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6.党的十九届四中全会审议通过的《中共中央关于坚持和完善中国特色社会主义制度、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推进国家治理体系和治理能力现代化若干重大问题的决定》，准确把握我国国家制度和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43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国家治理体系的演进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342" w:x="10783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提出从6个方面完善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343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党的领导制度。其中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94" w:x="343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A.完善坚定维护党中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94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B.健全党的全面领导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343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C.建立不忘初心、牢记使命的制度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343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D.完善全面从严治党制度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259" w:x="343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7.（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）是中国特色社会主义最本质的特征。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94" w:x="343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70" w:x="4345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B.中国特色社会主义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634" w:x="343" w:y="838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C.人民代表大会制度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D.社会主义制度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219" w:x="343" w:y="925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8.（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）是党和国家发展的首要问题，方向决定道路，道路决定命运。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219" w:x="343" w:y="925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A.政治方向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B.党的建设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C.经济问题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D.政治问题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19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9.把（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）作为我国的根本领导制度，彰显了我们党的高度制度自觉、制度自信。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054" w:x="343" w:y="190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A.党的建设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50" w:x="3226" w:y="190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B.党的领导制度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206" w:x="343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C.人民代表大会制度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D.社会主义制度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343" w:y="320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10.发展党员，必须把（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）放在首位，经过党的支部，坚持个别吸收的原则。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A.能力标准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B.作风标准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C.思想标准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D.政治标准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11.全面从严治党成效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49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状况。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49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A.宽松软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B.懈怠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41" w:x="10610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改变管党治党（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81" w:x="343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12.（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）是中国特色社会主义最本质的特征。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94" w:x="343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A.以经济建设为中心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030" w:x="4666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B.以人为本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034" w:x="343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C.“五位一体总体布局”</w:t>
      </w:r>
      <w:r>
        <w:rPr>
          <w:rFonts w:ascii="DILQTR+MicrosoftYaHei-Bold"/>
          <w:color w:val="4f81bd"/>
          <w:spacing w:val="538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027" w:x="343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13.《中国共产党党章》明确规定，中国共产党是中国工人阶级的先锋队，同时是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027" w:x="343" w:y="795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94" w:x="343" w:y="881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A.中国人民的先锋队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70" w:x="5094" w:y="881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B.中华民族的先锋队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300" w:x="343" w:y="925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C.中国人民和中华民族的先锋队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D.中国新阶层的先锋队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614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14.中国共产党的宗旨是全心全意为人民服务，这一宗旨是由（</w:t>
      </w:r>
      <w:r>
        <w:rPr>
          <w:rFonts w:ascii="DILQTR+MicrosoftYaHei-Bold"/>
          <w:color w:val="4f81bd"/>
          <w:spacing w:val="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34" w:x="343" w:y="190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A.党的性质决定的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34" w:x="343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C.党的路线决定的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48" w:x="3956" w:y="1906"/>
        <w:widowControl w:val="off"/>
        <w:autoSpaceDE w:val="off"/>
        <w:autoSpaceDN w:val="off"/>
        <w:spacing w:before="0" w:after="0" w:line="475" w:lineRule="exact"/>
        <w:ind w:left="2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B.党的组织决定的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48" w:x="3956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D.党的思想决定的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320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15.中国共产党坚持全心全意为人民服务的宗旨，是坚持（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）的根本要求。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54" w:x="343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A.立党为公、执政为民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30" w:x="4812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B.保持先进性、纯洁性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434" w:x="343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C.中国特色社会主义道路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D.马克思主义唯物史观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16.政党是有阶级性的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A.中国工人阶级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C.广大人民群众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17.中国共产党是以中国工人阶级为其阶级基础的，是（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）相结合的产物。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A.马克思列宁主义与中国经济发展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9" w:x="343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B.马克思列宁主义与中国工人运动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05" w:x="343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C.马克思列宁主义与中国历史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68" w:x="343" w:y="838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D.马克思列宁主义与中国传统文化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01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18.坚持反腐败无禁区、全覆盖、（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），坚定不移“打虎”、“拍蝇”、“猎狐”，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不敢腐的目标初步实现，不能腐的笼子越扎越牢，不想腐的堤坝正在构筑。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A、零容忍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B、重视教育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C、完善制度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D、强化监督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434" w:x="343" w:y="320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19.中国共产党的性质决定了党的宗旨是（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434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A.立党为公、执政为民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B.以人为本、执政为民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434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C.全心全意为人民服务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D.为实现共产主义而奋斗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20.中国共产党的执政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是人民的选择。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493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A.长期革命斗争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/>
          <w:color w:val="4f81bd"/>
          <w:spacing w:val="0"/>
          <w:sz w:val="36"/>
        </w:rPr>
        <w:t>B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332" w:x="10612" w:y="4930"/>
        <w:widowControl w:val="off"/>
        <w:autoSpaceDE w:val="off"/>
        <w:autoSpaceDN w:val="off"/>
        <w:spacing w:before="0" w:after="0" w:line="475" w:lineRule="exact"/>
        <w:ind w:left="212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历史发展的必然，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332" w:x="10612" w:y="4930"/>
        <w:widowControl w:val="off"/>
        <w:autoSpaceDE w:val="off"/>
        <w:autoSpaceDN w:val="off"/>
        <w:spacing w:before="389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自身建设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19" w:x="343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21.（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）是党的各项建设的基础。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19" w:x="343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A.制度建设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B.作风建设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C.组织建设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D.思想建设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47" w:x="343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22.在中国，要团结凝聚全国各族人民，通过改革进一步解放和发展社会生产力，促进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47" w:x="343" w:y="795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国民济持续健康发展，实现社会主义现代化建设的宏伟目标，关键在（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747" w:x="343" w:y="795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A.全国各族人民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B.工人阶级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C.人才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7"/>
          <w:sz w:val="36"/>
        </w:rPr>
        <w:t>D.党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281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23.（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）是党的纪律中最重要、最根本、最关键的纪律。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28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A.群众纪律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B.组织纪律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C.政治纪律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D.保密纪律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277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24.党的十九大报告提出新时代党的建设总要求，突出（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）在党的建设中的重要地位。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277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A.思想建设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B.政治建设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C.纪律建设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D.作风建设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0721" w:x="343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25.中国共产党作为马克思主义政党，其最大的政治优势是（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34" w:x="343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A.一切从实际出发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48" w:x="10818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D.批评与自我批评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26.党政军民学，东西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威和集中统一领导，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61" w:x="10783" w:y="5362"/>
        <w:widowControl w:val="off"/>
        <w:autoSpaceDE w:val="off"/>
        <w:autoSpaceDN w:val="off"/>
        <w:spacing w:before="0" w:after="0" w:line="475" w:lineRule="exact"/>
        <w:ind w:left="41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自觉维护党中央权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61" w:x="1078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一致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68" w:x="343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A.政治意识、大局意识、核心意识、看齐意识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68" w:x="343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B.政治意识、大局意识、权威意识、看齐意识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68" w:x="343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C.政治意识、全局意识、核心意识、看齐意识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68" w:x="343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D.政治意识、全局意识、权威意识、看齐意识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612" w:x="343" w:y="838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27.（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）是从严治党的根本之道。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612" w:x="343" w:y="838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A.思想治党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B.制度治党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C.纪律治党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D.作风治党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28.加强党的执政能力建设，必须把（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）作为各级领导班子建设的核心内容抓紧抓好。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54" w:x="343" w:y="190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A.先进性和纯洁性建设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54" w:x="343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C.组织建设和作风建设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39" w:x="5211" w:y="1906"/>
        <w:widowControl w:val="off"/>
        <w:autoSpaceDE w:val="off"/>
        <w:autoSpaceDN w:val="off"/>
        <w:spacing w:before="0" w:after="0" w:line="475" w:lineRule="exact"/>
        <w:ind w:left="2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B.集体领导与分工合作制结合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39" w:x="5211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D.提高领导水平和执政能力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20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29.伟大梦想是目标，指引前进方向；伟大斗争是手段，激发前进动力；伟大工程是保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障，提供前进保证；伟大事业是主题，开辟前进道路。其中，起决定性作用的是党的建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设（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343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A.伟大梦想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30.中国共产党人的初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命是激励中国共产党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A.谋幸福，谋未来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C.谋幸福，谋复兴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254" w:x="10744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/>
          <w:color w:val="4f81bd"/>
          <w:spacing w:val="0"/>
          <w:sz w:val="36"/>
        </w:rPr>
        <w:t>(</w:t>
      </w:r>
      <w:r>
        <w:rPr>
          <w:rFonts w:ascii="DILQTR+MicrosoftYaHei-Bold"/>
          <w:color w:val="4f81bd"/>
          <w:spacing w:val="106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)。这个初心和使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48" w:x="4170" w:y="6226"/>
        <w:widowControl w:val="off"/>
        <w:autoSpaceDE w:val="off"/>
        <w:autoSpaceDN w:val="off"/>
        <w:spacing w:before="0" w:after="0" w:line="475" w:lineRule="exact"/>
        <w:ind w:left="2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B.谋生活，谋复兴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48" w:x="417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D.谋生活，谋未来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31.深刻认识党面临的(</w:t>
      </w:r>
      <w:r>
        <w:rPr>
          <w:rFonts w:ascii="DILQTR+MicrosoftYaHei-Bold"/>
          <w:color w:val="4f81bd"/>
          <w:spacing w:val="106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)尖锐性和严峻性，坚持问题导向，保持战略定力，推动全面从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严治党向纵深发展。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A.精神懈怠危险、能力不足危险、脱离群众危险、消极腐败危险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B.精神懈怠危险、封闭僵化危险、脱离群众危险、消极腐败危险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C.精神懈怠危险、能力不足危险、官僚主义危险、消极腐败危险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1" w:x="343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D.精神懈怠危险、能力不足危险、脱离群众危险、腐化堕落危险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32.（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）是中国共产党人的精神支柱和政治灵魂，也是保持党的团结统一的思想基础。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A.共产主义远大理想</w:t>
      </w:r>
      <w:r>
        <w:rPr>
          <w:rFonts w:ascii="DILQTR+MicrosoftYaHei-Bold"/>
          <w:color w:val="4f81bd"/>
          <w:spacing w:val="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新时代中国特色社会主义共同理想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B.共产主义远大理想</w:t>
      </w:r>
      <w:r>
        <w:rPr>
          <w:rFonts w:ascii="DILQTR+MicrosoftYaHei-Bold"/>
          <w:color w:val="4f81bd"/>
          <w:spacing w:val="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中国特色社会主义共同理想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C.共产主义崇高理想</w:t>
      </w:r>
      <w:r>
        <w:rPr>
          <w:rFonts w:ascii="DILQTR+MicrosoftYaHei-Bold"/>
          <w:color w:val="4f81bd"/>
          <w:spacing w:val="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新时代中国特色社会主义共同理想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D.共产主义崇高理想</w:t>
      </w:r>
      <w:r>
        <w:rPr>
          <w:rFonts w:ascii="DILQTR+MicrosoftYaHei-Bold"/>
          <w:color w:val="4f81bd"/>
          <w:spacing w:val="2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中国特色社会主义共同理想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121" w:x="343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33.判断一个政党是什么性质，主要看（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121" w:x="343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A.它的理论和纲领究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121" w:x="343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C.它的党员出身于哪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" w:x="10765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财产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838" w:x="343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34.中国共产党的最大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838" w:x="343" w:y="579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A.理论联系实际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B.实事求是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C.独立自主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D.密切联系群众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35.中国共产党与一切剥削阶级政党是有区别的，其本质区别在于是否（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A.坚持“三个代表”重要思想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B..以马列主义、毛泽东思想和邓小平理论为指导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C.全心全意为人民服务，立党为公，执政为民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61" w:x="343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D.坚持解放思想、实事求是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398" w:x="343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36.先进性和纯洁性是马克思主义政党的（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398" w:x="343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A.根本属性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B.基本属性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C.本质要求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D.本质属性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921" w:x="343" w:y="277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37.中国共产党的一切活动必须在（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）的范围内进行。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921" w:x="343" w:y="277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A.宪法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B.宪法和法律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C.党章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D.宪法和法规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343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38.在推进中国特色社会主义事业进程中，人数最多的基本依靠力量是（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343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A.工人阶级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B.农民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94" w:x="343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39.中国共产党的执政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94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A.历史的选择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794" w:x="343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C.历史和人民的选择</w:t>
      </w:r>
      <w:r>
        <w:rPr>
          <w:rFonts w:ascii="DILQTR+MicrosoftYaHei-Bold"/>
          <w:color w:val="4f81bd"/>
          <w:spacing w:val="53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D.中国共产党自身努力的结果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1pt;z-index:-15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0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多选题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00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1.党的十九届四中全会审议通过的《中共中央关于坚持和完善中国特色社会主义制度、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00" w:y="233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推进国家治理体系和治理能力现代化若干重大问题的决定》，准确把握我国国家制度和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20" w:x="200" w:y="233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国家治理体系的演进方向和规律，突出坚持和完善党的领导制度体系有（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200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A.不忘初心、牢记使命的制度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200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C.为人民执政、靠人民执政的制度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30" w:x="6284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B.坚定维护党中央权威和集中统一领导的制度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7430" w:x="6284" w:y="3634"/>
        <w:widowControl w:val="off"/>
        <w:autoSpaceDE w:val="off"/>
        <w:autoSpaceDN w:val="off"/>
        <w:spacing w:before="0" w:after="0" w:line="432" w:lineRule="exact"/>
        <w:ind w:left="4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D.全面从严治党制度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05" w:x="200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2.中国共产党的执政地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605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代中国历史发展的必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00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然，是人民拥护和选择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200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A.党和国家的根本所在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5" w:x="200" w:y="579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C.中国特色社会主义最本质的特征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379" w:x="6333" w:y="5794"/>
        <w:widowControl w:val="off"/>
        <w:autoSpaceDE w:val="off"/>
        <w:autoSpaceDN w:val="off"/>
        <w:spacing w:before="0" w:after="0" w:line="475" w:lineRule="exact"/>
        <w:ind w:left="433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、幸福所系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379" w:x="6333" w:y="579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D.中国特色社会主义制度的最大优势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3.中国共产党的执政地位是在长期革命斗争中逐步形成的，是近现代中国历史发展的必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然，是人民拥护和选择的结果。中国共产党成立以后，团结带领中国人民（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A.完成新民主主义革命，建立了中华人民共和国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B.完成社会主义革命，确立社会主义基本制度，推进了社会主义建设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C.进行改革开放新的伟大革命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D.完成了社会主义工业化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4.中国共产党的执政地位是在长期革命斗争中逐步形成的，是近现代中国历史发展的必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然，是人民拥护和选择的结果。中国共产党领导中国人民取得的伟大胜利（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A.让中华文明在现代化进程中焕发出新的蓬勃生机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B.让科学社会主义在21世纪焕发出新的蓬勃生机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C.使具有5000多年文明历史的中华民族全面迈向现代化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D.使中华民族焕发出新的蓬勃生机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05" w:x="200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5.中国共产党的领导是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00" w:x="10819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54" w:x="200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A.科学社会主义的理论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88" w:x="200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B.中国特色社会主义产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88" w:x="20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C.中国特色社会主义迈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88" w:x="20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D.中国共产党在世界政党中的地位和作用所决定的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939" w:x="200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6.中国共产党的领导是中国特色社会主义制度的最大优势，这是因为（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939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A.中国特色社会主义制度是党领导人民创建的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939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B.党的领导是充分发挥中国特色社会主义制度优势的根本保障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939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C.党以自身优势引领和锻造了中国特色社会主义的制度优势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939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D.党的自身优势保证了中国特色社会主义制度优势的有效发挥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1pt;z-index:-16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7.实现中华民族伟大复兴是近代以来中华民族最伟大的梦想。中华民族伟大复关，必须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85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74" w:x="200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A.进行伟大斗争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50" w:x="3589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B.提出伟大构想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46" w:x="6847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C.推进伟大工程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88" w:x="10208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D.推进伟大事业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320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8.党是最高政治领导力量，这是（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A.由国家性质决定的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B.对党领导革命、建设和改革历史经验的深刻总结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C.马克思主义政党的基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320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D.推进伟大事业的根本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05" w:x="200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9.中国共产党作为最高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334" w:x="10605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推动构建（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）的党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00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和国家机构职能体系。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612" w:x="200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A.系统完备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B.科学规范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C.运行高效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D.总揽全局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/>
          <w:color w:val="4f81bd"/>
          <w:spacing w:val="0"/>
          <w:sz w:val="36"/>
        </w:rPr>
        <w:t>10.</w:t>
      </w:r>
      <w:r>
        <w:rPr>
          <w:rFonts w:ascii="DILQTR+MicrosoftYaHei-Bold"/>
          <w:color w:val="4f81bd"/>
          <w:spacing w:val="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党是政治体系的统领者。在国家政治体系中，中国共产党处于统领地位。国家政治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体系包括（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A.推动构建系统完备、科学规范、运行高效的党和国家机构职能体系;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B.总揽全局、协调各方的党的领导体系;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C.职责明确、依法行政的政府治理体系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853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D.中国特色、世界一流的武装力量体系，联系广泛、服务群众的群团工作体系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1pt;z-index:-16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548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11.中国共产党作为最高政治领导力量所做的决策，关系到党和国家(</w:t>
      </w:r>
      <w:r>
        <w:rPr>
          <w:rFonts w:ascii="DILQTR+MicrosoftYaHei-Bold"/>
          <w:color w:val="4f81bd"/>
          <w:spacing w:val="106"/>
          <w:sz w:val="36"/>
        </w:rPr>
        <w:t xml:space="preserve"> </w:t>
      </w:r>
      <w:r>
        <w:rPr>
          <w:rFonts w:ascii="DILQTR+MicrosoftYaHei-Bold"/>
          <w:color w:val="4f81bd"/>
          <w:spacing w:val="0"/>
          <w:sz w:val="36"/>
        </w:rPr>
        <w:t>)</w:t>
      </w:r>
      <w:r>
        <w:rPr>
          <w:rFonts w:ascii="DILQTR+MicrosoftYaHei-Bold"/>
          <w:color w:val="4f81bd"/>
          <w:spacing w:val="-1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问题。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48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A.方向性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B.全局性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C.战略性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5"/>
          <w:sz w:val="36"/>
        </w:rPr>
        <w:t>D.根本性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277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12.新时代中国共产党的历史使命，就是统揽（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），在全面建成小康社会的基础上全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277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面建成社会主义现代化强国，实现中华民族伟大复兴。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277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A.伟大斗争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B.伟大工程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C.伟大事业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4"/>
          <w:sz w:val="36"/>
        </w:rPr>
        <w:t>D.伟大梦想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200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13.中国共产党是中国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54" w:x="200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A.中国工人阶级的根本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0" w:x="10654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致的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29" w:x="200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B.马克思主义执政党的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25" w:x="200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C.党以实现民族振兴为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748" w:x="200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D.党是中国特色社会主义事业的领导核心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14.中国共产党的宗旨是全心全意为人民服务，因为（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A.中国共产党代表中国工人阶级的利益，同时代表着中国广大人民和整个中华民族的利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益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B.坚持全心全意为人民服务的宗旨，是坚持马克思主义唯物史观的根本要求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C.只有为人民服务，党才有存在的意义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34" w:x="200" w:y="7090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D.只有依靠人民群众，党才会有力量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1pt;z-index:-171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961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15.坚持党是中国工人阶级的先锋队，同时是中国人民和中华民族的先锋队，就能（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A.不断增强党的阶级基础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B.扩大党的群众基础，提高党在全社会的影响力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C.把全国各族人民紧密地团结在党的周围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61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D.完成历史和时代赋予党的庄严使命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16.确保党始终总揽全局、协调各方，必须增强（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），自觉维护党中央权威和集中统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一领导，自觉在思想上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60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A.政治意识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B.大局意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200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17.在新的历史条件下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120" w:x="10827" w:y="579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的伟大复兴这个宏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14" w:x="200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伟目标的政治力量，只有中国共产党。是因为（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14" w:x="20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A.坚持中国现代化建设的正确方向，需要中国共产党的领导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614" w:x="20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B.维护国家统一、社会和谐稳定，需要中国共产党的领导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752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C.正确处理各种复杂的社会矛盾，把亿万人民团结凝聚起来，共同建设美好未来，需要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752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D.应对复杂的国际环境的挑战，需要中国共产党的领导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1pt;z-index:-175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81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18.坚持党的领导的根本原则，就是要（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09" w:x="200" w:y="190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A.坚持党在建设中国特色社会主义事业中的领导核心地位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09" w:x="200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B.坚持党对国家大政方针和全局工作的政治领导，坚持党对军队的绝对领导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09" w:x="200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C.坚持党对人民民主专政的国家的领导，坚持党管干部原则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109" w:x="200" w:y="190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D.坚持党对意识形态领域的领导，坚持共产党领导的多党合作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200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19.党的建设这个“新的伟大工程”的总目标是把中国共产党建设成为（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A.无所不能的党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B.全心全意为人民服务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C.思想上、组织上、政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2521" w:x="200" w:y="406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D.能够经受住各种风险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20.《中国共产党章程》明确规定：中国共产党（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A.是中国工人阶级的先锋队，同时是中国人民和中华民族的先锋队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B.是中国特色社会主义事业的领导核心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C.代表中国先进生产力的发展要求，代表中国先进文化的前进方向，代表中国最广大人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民的根本利益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905" w:x="200" w:y="665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D.党的最高理想和最终目标是实现中华民族伟大复兴的中国梦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1pt;z-index:-179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694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21.《中国共产党章程》规定：中国共产党是（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069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A.是中国工人阶级的先锋队，同时是中国人民和中华民族的先锋队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349" w:x="200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B.是中国特色社会主义事业的领导核心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349" w:x="200" w:y="233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D.代表中国先进文化前进的方向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6" w:x="7164" w:y="233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C.代表中国先进生产力的发展要求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5626" w:x="7164" w:y="2338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E.代表中国最广大人民的根本利益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405" w:x="200" w:y="363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22．中国共产党的执政地位是（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405" w:x="200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A.在长期的革命斗争中逐步形成的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405" w:x="200" w:y="363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C.由党的历史使命决定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4910" w:x="6362" w:y="406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B.近现代中国历史发展的必然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00" w:x="10639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24" w:x="200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23、当前，世情、国情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24" w:x="20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新问题新挑战。以改革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924" w:x="20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204" w:x="10640" w:y="5362"/>
        <w:widowControl w:val="off"/>
        <w:autoSpaceDE w:val="off"/>
        <w:autoSpaceDN w:val="off"/>
        <w:spacing w:before="0" w:after="0" w:line="475" w:lineRule="exact"/>
        <w:ind w:left="84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前所未有的新情况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204" w:x="1064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清醒认识党面临的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054" w:x="200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A.执政考验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2750" w:x="2869" w:y="665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B.改革开放考验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957" w:x="200" w:y="709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C.市场经济考验</w:t>
      </w:r>
      <w:r>
        <w:rPr>
          <w:rFonts w:ascii="DILQTR+MicrosoftYaHei-Bold"/>
          <w:color w:val="4f81bd"/>
          <w:spacing w:val="320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D.外部环境考验</w:t>
      </w:r>
      <w:r>
        <w:rPr>
          <w:rFonts w:ascii="DILQTR+MicrosoftYaHei-Bold"/>
          <w:color w:val="4f81bd"/>
          <w:spacing w:val="32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E.和平演变的考验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463" w:x="200" w:y="795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24.中国共产党在面临四大考验的同时，还面临（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463" w:x="200" w:y="795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A.精神懈怠的危险</w:t>
      </w:r>
      <w:r>
        <w:rPr>
          <w:rFonts w:ascii="DILQTR+MicrosoftYaHei-Bold"/>
          <w:color w:val="4f81bd"/>
          <w:spacing w:val="213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B.能力不足的危险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9463" w:x="200" w:y="795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C.脱离群众的危险</w:t>
      </w:r>
      <w:r>
        <w:rPr>
          <w:rFonts w:ascii="DILQTR+MicrosoftYaHei-Bold"/>
          <w:color w:val="4f81bd"/>
          <w:spacing w:val="214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-3"/>
          <w:sz w:val="36"/>
        </w:rPr>
        <w:t>D.消极腐败的危险</w:t>
      </w:r>
      <w:r>
        <w:rPr>
          <w:rFonts w:ascii="DILQTR+MicrosoftYaHei-Bold"/>
          <w:color w:val="4f81bd"/>
          <w:spacing w:val="216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E.欺上瞒下的危险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1pt;z-index:-183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25.党的执政能力就是党治国理政的本领，具体来说，就是指（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）的本领。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A.党提出和运用正确的理论、路线、方针、政策和策略，领导制定和实施宪法和法律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B.采取科学的领导制度和领导方式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C.动员和组织人民依法管理国家和社会事务、经济和文化事业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D.有效治党治国治军，建设社会主义现代化国家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3574" w:x="200" w:y="1474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E.领导制定和实施宪法和法律的本领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200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26.十九大报告中指出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35" w:y="4498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通、相互作用，其中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480" w:x="10535" w:y="4498"/>
        <w:widowControl w:val="off"/>
        <w:autoSpaceDE w:val="off"/>
        <w:autoSpaceDN w:val="off"/>
        <w:spacing w:before="389" w:after="0" w:line="475" w:lineRule="exact"/>
        <w:ind w:left="29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创新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840" w:x="200" w:y="493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起决定性作用的是党的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200" w:y="536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A.伟大斗争</w:t>
      </w:r>
      <w:r>
        <w:rPr>
          <w:rFonts w:ascii="DILQTR+MicrosoftYaHei-Bold"/>
          <w:color w:val="4f81bd"/>
          <w:spacing w:val="42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B.伟大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3667" w:x="200" w:y="5362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27.党是最高政治领导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622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A.马克思主义政党学说的基本原则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B.对党领导革命、建设和改革历史经验的深刻总结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C.推进伟大事业的根本保证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8149" w:x="200" w:y="622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2"/>
          <w:sz w:val="36"/>
        </w:rPr>
        <w:t>D.经得起实践检验的真理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18" w:x="200" w:y="8386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28、领导十三亿多人的社会主义大国，我们党既要政治过硬，也要本领高强。要（</w:t>
      </w:r>
      <w:r>
        <w:rPr>
          <w:rFonts w:ascii="DILQTR+MicrosoftYaHei-Bold"/>
          <w:color w:val="4f81bd"/>
          <w:spacing w:val="107"/>
          <w:sz w:val="36"/>
        </w:rPr>
        <w:t xml:space="preserve"> </w:t>
      </w: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）。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4218" w:x="200" w:y="8386"/>
        <w:widowControl w:val="off"/>
        <w:autoSpaceDE w:val="off"/>
        <w:autoSpaceDN w:val="off"/>
        <w:spacing w:before="0" w:after="0" w:line="432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A.增强学习本领，增强政治领导本领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709" w:x="200" w:y="9250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B.增强改革创新本领，增强科学发展本领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705" w:x="200" w:y="9682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0"/>
          <w:sz w:val="36"/>
        </w:rPr>
        <w:t>C.增强依法执政本领，增强群众工作本领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6748" w:x="200" w:y="10114"/>
        <w:widowControl w:val="off"/>
        <w:autoSpaceDE w:val="off"/>
        <w:autoSpaceDN w:val="off"/>
        <w:spacing w:before="0" w:after="0" w:line="475" w:lineRule="exact"/>
        <w:ind w:left="0" w:right="0" w:firstLine="0"/>
        <w:jc w:val="left"/>
        <w:rPr>
          <w:rFonts w:ascii="DILQTR+MicrosoftYaHei-Bold"/>
          <w:color w:val="000000"/>
          <w:spacing w:val="0"/>
          <w:sz w:val="36"/>
        </w:rPr>
      </w:pPr>
      <w:r>
        <w:rPr>
          <w:rFonts w:ascii="DILQTR+MicrosoftYaHei-Bold" w:hAnsi="DILQTR+MicrosoftYaHei-Bold" w:cs="DILQTR+MicrosoftYaHei-Bold"/>
          <w:color w:val="4f81bd"/>
          <w:spacing w:val="-1"/>
          <w:sz w:val="36"/>
        </w:rPr>
        <w:t>D.增强狠抓落实本领，增强驾驭风险本领</w:t>
      </w:r>
      <w:r>
        <w:rPr>
          <w:rFonts w:ascii="DILQTR+MicrosoftYaHei-Bold"/>
          <w:color w:val="000000"/>
          <w:spacing w:val="0"/>
          <w:sz w:val="36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0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团队让平凡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framePr w:w="1144" w:x="217" w:y="10286"/>
        <w:widowControl w:val="off"/>
        <w:autoSpaceDE w:val="off"/>
        <w:autoSpaceDN w:val="off"/>
        <w:spacing w:before="36" w:after="0" w:line="180" w:lineRule="exact"/>
        <w:ind w:left="0" w:right="0" w:first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WRMPNW+SimSun" w:hAnsi="WRMPNW+SimSun" w:cs="WRMPNW+SimSun"/>
          <w:color w:val="c40000"/>
          <w:spacing w:val="1"/>
          <w:sz w:val="18"/>
        </w:rPr>
        <w:t>人做非凡事</w:t>
      </w:r>
      <w:r>
        <w:rPr>
          <w:rFonts w:ascii="Times New Roman"/>
          <w:color w:val="000000"/>
          <w:spacing w:val="0"/>
          <w:sz w:val="18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-1pt;margin-top:-1pt;z-index:-187;width:72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4400" w:h="10800" w:orient="landscape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QILEAF+SimHei">
    <w:panose1 w:val="02000500000000000000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1" w:fontKey="{05AD7FF7-0000-0000-0000-000000000000}"/>
  </w:font>
  <w:font w:name="DILQTR+MicrosoftYaHei-Bold">
    <w:panose1 w:val="02000500000000000000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2" w:fontKey="{E0A63206-0000-0000-0000-000000000000}"/>
  </w:font>
  <w:font w:name="WRMPNW+SimSun">
    <w:panose1 w:val="02000500000000000000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3" w:fontKey="{4A6E8741-0000-0000-0000-000000000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styles" Target="styles.xml" /><Relationship Id="rId49" Type="http://schemas.openxmlformats.org/officeDocument/2006/relationships/fontTable" Target="fontTable.xml" /><Relationship Id="rId5" Type="http://schemas.openxmlformats.org/officeDocument/2006/relationships/image" Target="media/image5.jpeg" /><Relationship Id="rId50" Type="http://schemas.openxmlformats.org/officeDocument/2006/relationships/settings" Target="settings.xml" /><Relationship Id="rId51" Type="http://schemas.openxmlformats.org/officeDocument/2006/relationships/webSettings" Target="webSettings.xml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/Relationships>
</file>

<file path=docProps/app.xml><?xml version="1.0" encoding="utf-8"?>
<Properties xmlns="http://schemas.openxmlformats.org/officeDocument/2006/extended-properties">
  <Template>Normal</Template>
  <TotalTime>3</TotalTime>
  <Pages>47</Pages>
  <Words>792</Words>
  <Characters>10271</Characters>
  <Application>Aspose</Application>
  <DocSecurity>0</DocSecurity>
  <Lines>657</Lines>
  <Paragraphs>657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10406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bae</dc:creator>
  <lastModifiedBy>bae</lastModifiedBy>
  <revision>1</revision>
  <dcterms:created xmlns:xsi="http://www.w3.org/2001/XMLSchema-instance" xmlns:dcterms="http://purl.org/dc/terms/" xsi:type="dcterms:W3CDTF">2021-12-22T18:44:38+08:00</dcterms:created>
  <dcterms:modified xmlns:xsi="http://www.w3.org/2001/XMLSchema-instance" xmlns:dcterms="http://purl.org/dc/terms/" xsi:type="dcterms:W3CDTF">2021-12-22T18:44:38+08:00</dcterms:modified>
</coreProperties>
</file>